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ADCB" w14:textId="77777777" w:rsidR="000F12AE" w:rsidRDefault="000F12AE" w:rsidP="00FC63D0">
      <w:pPr>
        <w:autoSpaceDE w:val="0"/>
        <w:spacing w:line="276" w:lineRule="auto"/>
        <w:ind w:firstLine="567"/>
        <w:rPr>
          <w:rFonts w:ascii="Times New Roman" w:hAnsi="Times New Roman"/>
          <w:b/>
          <w:bCs/>
          <w:sz w:val="26"/>
          <w:szCs w:val="26"/>
        </w:rPr>
      </w:pPr>
    </w:p>
    <w:p w14:paraId="57F24C22" w14:textId="77777777" w:rsidR="000F12AE" w:rsidRPr="00122F37" w:rsidRDefault="000F12AE" w:rsidP="000F12AE">
      <w:pPr>
        <w:autoSpaceDE w:val="0"/>
        <w:autoSpaceDN w:val="0"/>
        <w:adjustRightInd w:val="0"/>
        <w:jc w:val="center"/>
        <w:rPr>
          <w:rFonts w:hint="eastAsia"/>
          <w:lang w:eastAsia="ru-RU"/>
        </w:rPr>
      </w:pPr>
    </w:p>
    <w:p w14:paraId="055F8EDE" w14:textId="772EE77B" w:rsidR="000F12AE" w:rsidRPr="00122F37" w:rsidRDefault="000F12AE" w:rsidP="00FC63D0">
      <w:pPr>
        <w:jc w:val="center"/>
        <w:rPr>
          <w:rFonts w:hint="eastAsia"/>
          <w:b/>
          <w:sz w:val="28"/>
          <w:szCs w:val="28"/>
          <w:lang w:eastAsia="ru-RU"/>
        </w:rPr>
      </w:pPr>
      <w:r w:rsidRPr="00122F37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55812EEE" wp14:editId="399A800B">
            <wp:extent cx="82296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9E4F" w14:textId="77777777" w:rsidR="000F12AE" w:rsidRPr="00122F37" w:rsidRDefault="000F12AE" w:rsidP="000F12AE">
      <w:pPr>
        <w:ind w:hanging="540"/>
        <w:contextualSpacing/>
        <w:jc w:val="center"/>
        <w:rPr>
          <w:rFonts w:hint="eastAsia"/>
          <w:b/>
          <w:caps/>
          <w:sz w:val="28"/>
          <w:szCs w:val="28"/>
          <w:lang w:eastAsia="ru-RU"/>
        </w:rPr>
      </w:pPr>
      <w:r w:rsidRPr="00122F37">
        <w:rPr>
          <w:b/>
          <w:cap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14:paraId="05DE175E" w14:textId="77777777" w:rsidR="000F12AE" w:rsidRPr="00122F37" w:rsidRDefault="000F12AE" w:rsidP="000F12AE">
      <w:pPr>
        <w:contextualSpacing/>
        <w:jc w:val="center"/>
        <w:rPr>
          <w:rFonts w:hint="eastAsia"/>
          <w:b/>
          <w:caps/>
          <w:sz w:val="28"/>
          <w:szCs w:val="28"/>
          <w:lang w:eastAsia="ru-RU"/>
        </w:rPr>
      </w:pPr>
      <w:r w:rsidRPr="00122F37">
        <w:rPr>
          <w:b/>
          <w:caps/>
          <w:sz w:val="28"/>
          <w:szCs w:val="28"/>
          <w:lang w:eastAsia="ru-RU"/>
        </w:rPr>
        <w:t xml:space="preserve">«рассветовский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0F12AE" w:rsidRPr="00122F37" w14:paraId="2524EE87" w14:textId="77777777" w:rsidTr="00CC118C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4331C62" w14:textId="77777777" w:rsidR="000F12AE" w:rsidRPr="00122F37" w:rsidRDefault="000F12AE" w:rsidP="00CC118C">
            <w:pPr>
              <w:suppressAutoHyphens/>
              <w:contextualSpacing/>
              <w:jc w:val="center"/>
              <w:rPr>
                <w:rFonts w:hint="eastAsia"/>
                <w:b/>
                <w:caps/>
                <w:sz w:val="18"/>
                <w:szCs w:val="18"/>
                <w:lang w:eastAsia="ru-RU"/>
              </w:rPr>
            </w:pPr>
            <w:proofErr w:type="gramStart"/>
            <w:r w:rsidRPr="00122F37">
              <w:rPr>
                <w:b/>
                <w:caps/>
                <w:sz w:val="18"/>
                <w:szCs w:val="18"/>
                <w:lang w:eastAsia="ru-RU"/>
              </w:rPr>
              <w:t>368887  РД</w:t>
            </w:r>
            <w:proofErr w:type="gramEnd"/>
            <w:r w:rsidRPr="00122F37">
              <w:rPr>
                <w:b/>
                <w:caps/>
                <w:sz w:val="18"/>
                <w:szCs w:val="18"/>
                <w:lang w:eastAsia="ru-RU"/>
              </w:rPr>
              <w:t>,  Тарумовский район с.рассвет, ул. дружбы, 2 в</w:t>
            </w:r>
          </w:p>
          <w:p w14:paraId="27D4AE06" w14:textId="77777777" w:rsidR="000F12AE" w:rsidRPr="00122F37" w:rsidRDefault="000F12AE" w:rsidP="00CC118C">
            <w:pPr>
              <w:contextualSpacing/>
              <w:rPr>
                <w:rFonts w:hint="eastAsia"/>
                <w:b/>
                <w:sz w:val="16"/>
                <w:szCs w:val="16"/>
                <w:lang w:eastAsia="ru-RU"/>
              </w:rPr>
            </w:pPr>
          </w:p>
        </w:tc>
      </w:tr>
    </w:tbl>
    <w:p w14:paraId="14DF7C6C" w14:textId="77777777" w:rsidR="000F12AE" w:rsidRDefault="000F12AE" w:rsidP="000F12AE">
      <w:pPr>
        <w:spacing w:line="259" w:lineRule="auto"/>
        <w:ind w:right="2358"/>
        <w:rPr>
          <w:rFonts w:hint="eastAsia"/>
          <w:noProof/>
        </w:rPr>
      </w:pPr>
    </w:p>
    <w:p w14:paraId="5CB50ABB" w14:textId="77777777" w:rsidR="000F12AE" w:rsidRDefault="000F12AE" w:rsidP="000F12AE">
      <w:pPr>
        <w:spacing w:line="259" w:lineRule="auto"/>
        <w:ind w:left="2453" w:right="2358" w:hanging="10"/>
        <w:jc w:val="center"/>
        <w:rPr>
          <w:rFonts w:hint="eastAsia"/>
        </w:rPr>
      </w:pPr>
      <w:r>
        <w:rPr>
          <w:sz w:val="18"/>
        </w:rPr>
        <w:t xml:space="preserve"> </w:t>
      </w:r>
    </w:p>
    <w:tbl>
      <w:tblPr>
        <w:tblW w:w="10406" w:type="dxa"/>
        <w:tblInd w:w="-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3566"/>
        <w:gridCol w:w="3318"/>
      </w:tblGrid>
      <w:tr w:rsidR="000F12AE" w14:paraId="0CD10F71" w14:textId="77777777" w:rsidTr="00FC63D0">
        <w:trPr>
          <w:trHeight w:val="8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99D6C" w14:textId="77777777" w:rsidR="000F12AE" w:rsidRDefault="000F12AE" w:rsidP="00CC118C">
            <w:pPr>
              <w:spacing w:after="248" w:line="259" w:lineRule="auto"/>
              <w:rPr>
                <w:rFonts w:hint="eastAsia"/>
              </w:rPr>
            </w:pPr>
            <w:r>
              <w:rPr>
                <w:sz w:val="18"/>
              </w:rPr>
              <w:t xml:space="preserve">                     </w:t>
            </w:r>
            <w:r w:rsidRPr="00070CDC">
              <w:rPr>
                <w:color w:val="0066CC"/>
                <w:sz w:val="22"/>
              </w:rPr>
              <w:t xml:space="preserve">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0AE1" w14:textId="77777777" w:rsidR="000F12AE" w:rsidRDefault="000F12AE" w:rsidP="00CC118C">
            <w:pPr>
              <w:spacing w:line="259" w:lineRule="auto"/>
              <w:ind w:left="765"/>
              <w:jc w:val="center"/>
              <w:rPr>
                <w:rFonts w:hint="eastAsia"/>
              </w:rPr>
            </w:pPr>
            <w:r w:rsidRPr="00070CDC">
              <w:rPr>
                <w:color w:val="0066CC"/>
                <w:sz w:val="20"/>
              </w:rPr>
              <w:t xml:space="preserve">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40FE" w14:textId="77777777" w:rsidR="000F12AE" w:rsidRDefault="000F12AE" w:rsidP="00CC118C">
            <w:pPr>
              <w:spacing w:after="160" w:line="259" w:lineRule="auto"/>
              <w:rPr>
                <w:rFonts w:hint="eastAsia"/>
              </w:rPr>
            </w:pPr>
          </w:p>
        </w:tc>
      </w:tr>
      <w:tr w:rsidR="000F12AE" w:rsidRPr="008552B3" w14:paraId="23DF40C3" w14:textId="77777777" w:rsidTr="00CC118C">
        <w:trPr>
          <w:trHeight w:val="132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1A3F" w14:textId="7630E4DE" w:rsidR="000F12AE" w:rsidRPr="008552B3" w:rsidRDefault="000F12AE" w:rsidP="00FC63D0">
            <w:pPr>
              <w:spacing w:after="16" w:line="259" w:lineRule="auto"/>
              <w:rPr>
                <w:rFonts w:hint="eastAsia"/>
              </w:rPr>
            </w:pPr>
            <w:r w:rsidRPr="008552B3">
              <w:rPr>
                <w:b/>
                <w:sz w:val="22"/>
              </w:rPr>
              <w:t>ПРИНЯТО</w:t>
            </w:r>
          </w:p>
          <w:p w14:paraId="74DDC590" w14:textId="55F4212C" w:rsidR="000F12AE" w:rsidRPr="008552B3" w:rsidRDefault="000F12AE" w:rsidP="00FC63D0">
            <w:pPr>
              <w:spacing w:after="50" w:line="259" w:lineRule="auto"/>
              <w:rPr>
                <w:rFonts w:hint="eastAsia"/>
              </w:rPr>
            </w:pPr>
            <w:r w:rsidRPr="008552B3">
              <w:rPr>
                <w:sz w:val="22"/>
              </w:rPr>
              <w:t>Общим собранием работников</w:t>
            </w:r>
          </w:p>
          <w:p w14:paraId="7AF12DFA" w14:textId="2B864C67" w:rsidR="000F12AE" w:rsidRDefault="000F12AE" w:rsidP="00FC63D0">
            <w:pPr>
              <w:spacing w:line="259" w:lineRule="auto"/>
              <w:rPr>
                <w:rFonts w:hint="eastAsia"/>
                <w:sz w:val="25"/>
              </w:rPr>
            </w:pPr>
            <w:proofErr w:type="gramStart"/>
            <w:r>
              <w:rPr>
                <w:sz w:val="25"/>
              </w:rPr>
              <w:t>МК</w:t>
            </w:r>
            <w:r w:rsidRPr="008552B3">
              <w:rPr>
                <w:sz w:val="25"/>
              </w:rPr>
              <w:t xml:space="preserve">ДОУ </w:t>
            </w:r>
            <w:r>
              <w:rPr>
                <w:sz w:val="25"/>
              </w:rPr>
              <w:t xml:space="preserve"> «</w:t>
            </w:r>
            <w:proofErr w:type="spellStart"/>
            <w:proofErr w:type="gramEnd"/>
            <w:r>
              <w:rPr>
                <w:sz w:val="25"/>
              </w:rPr>
              <w:t>Рассветовский</w:t>
            </w:r>
            <w:proofErr w:type="spellEnd"/>
          </w:p>
          <w:p w14:paraId="117DDC04" w14:textId="2DF78431" w:rsidR="000F12AE" w:rsidRPr="008552B3" w:rsidRDefault="000F12AE" w:rsidP="00FC63D0">
            <w:pPr>
              <w:spacing w:line="259" w:lineRule="auto"/>
              <w:rPr>
                <w:rFonts w:hint="eastAsia"/>
              </w:rPr>
            </w:pPr>
            <w:r>
              <w:rPr>
                <w:sz w:val="25"/>
              </w:rPr>
              <w:t>детский сад «Гнездышко</w:t>
            </w:r>
            <w:r w:rsidRPr="008552B3">
              <w:rPr>
                <w:sz w:val="25"/>
              </w:rPr>
              <w:t>»</w:t>
            </w:r>
          </w:p>
          <w:p w14:paraId="246E333C" w14:textId="5D98C424" w:rsidR="000F12AE" w:rsidRPr="003A28CE" w:rsidRDefault="000F12AE" w:rsidP="00FC63D0">
            <w:pPr>
              <w:spacing w:line="259" w:lineRule="auto"/>
              <w:rPr>
                <w:rFonts w:hint="eastAsia"/>
              </w:rPr>
            </w:pPr>
            <w:r w:rsidRPr="003A28CE">
              <w:rPr>
                <w:sz w:val="22"/>
              </w:rPr>
              <w:t xml:space="preserve">Протокол № </w:t>
            </w:r>
            <w:r w:rsidRPr="003A28CE">
              <w:rPr>
                <w:sz w:val="22"/>
                <w:u w:val="single" w:color="000000"/>
              </w:rPr>
              <w:t>___</w:t>
            </w:r>
            <w:r w:rsidRPr="003A28CE">
              <w:rPr>
                <w:sz w:val="22"/>
              </w:rPr>
              <w:t xml:space="preserve"> от </w:t>
            </w:r>
            <w:r>
              <w:rPr>
                <w:sz w:val="22"/>
              </w:rPr>
              <w:t>28</w:t>
            </w:r>
            <w:r w:rsidRPr="003A28CE">
              <w:rPr>
                <w:sz w:val="22"/>
                <w:u w:val="single" w:color="000000"/>
              </w:rPr>
              <w:t>.</w:t>
            </w:r>
            <w:r>
              <w:rPr>
                <w:sz w:val="22"/>
                <w:u w:val="single" w:color="000000"/>
              </w:rPr>
              <w:t>08</w:t>
            </w:r>
            <w:r w:rsidRPr="003A28CE">
              <w:rPr>
                <w:sz w:val="22"/>
                <w:u w:val="single" w:color="000000"/>
              </w:rPr>
              <w:t>.2023г.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05DF6" w14:textId="0B97239F" w:rsidR="000F12AE" w:rsidRPr="003A28CE" w:rsidRDefault="000F12AE" w:rsidP="00FC63D0">
            <w:pPr>
              <w:spacing w:line="259" w:lineRule="auto"/>
              <w:ind w:left="24"/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1860D" w14:textId="77777777" w:rsidR="000F12AE" w:rsidRPr="008552B3" w:rsidRDefault="000F12AE" w:rsidP="00CC118C">
            <w:pPr>
              <w:spacing w:after="15" w:line="259" w:lineRule="auto"/>
              <w:rPr>
                <w:rFonts w:hint="eastAsia"/>
              </w:rPr>
            </w:pPr>
            <w:r w:rsidRPr="008552B3">
              <w:rPr>
                <w:b/>
                <w:sz w:val="22"/>
              </w:rPr>
              <w:t xml:space="preserve">УТВЕРЖДАЮ </w:t>
            </w:r>
          </w:p>
          <w:p w14:paraId="425078D7" w14:textId="77777777" w:rsidR="000F12AE" w:rsidRPr="008552B3" w:rsidRDefault="000F12AE" w:rsidP="00CC118C">
            <w:pPr>
              <w:spacing w:after="50" w:line="259" w:lineRule="auto"/>
              <w:rPr>
                <w:rFonts w:hint="eastAsia"/>
              </w:rPr>
            </w:pPr>
            <w:r w:rsidRPr="008552B3">
              <w:rPr>
                <w:sz w:val="22"/>
              </w:rPr>
              <w:t xml:space="preserve">Заведующий  </w:t>
            </w:r>
          </w:p>
          <w:p w14:paraId="24389AF6" w14:textId="77777777" w:rsidR="000F12AE" w:rsidRPr="008552B3" w:rsidRDefault="000F12AE" w:rsidP="00CC118C">
            <w:pPr>
              <w:spacing w:after="28" w:line="259" w:lineRule="auto"/>
              <w:rPr>
                <w:rFonts w:hint="eastAsia"/>
              </w:rPr>
            </w:pPr>
            <w:proofErr w:type="spellStart"/>
            <w:proofErr w:type="gramStart"/>
            <w:r>
              <w:rPr>
                <w:sz w:val="25"/>
              </w:rPr>
              <w:t>МКДОУ</w:t>
            </w:r>
            <w:r w:rsidRPr="008552B3">
              <w:rPr>
                <w:sz w:val="25"/>
              </w:rPr>
              <w:t>«</w:t>
            </w:r>
            <w:proofErr w:type="gramEnd"/>
            <w:r>
              <w:rPr>
                <w:sz w:val="25"/>
              </w:rPr>
              <w:t>Рассветовский</w:t>
            </w:r>
            <w:proofErr w:type="spellEnd"/>
            <w:r>
              <w:rPr>
                <w:sz w:val="25"/>
              </w:rPr>
              <w:t xml:space="preserve"> детский сад «Гнездышко</w:t>
            </w:r>
            <w:r w:rsidRPr="008552B3">
              <w:rPr>
                <w:sz w:val="25"/>
              </w:rPr>
              <w:t xml:space="preserve">»  </w:t>
            </w:r>
          </w:p>
          <w:p w14:paraId="2A9D9474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  <w:r>
              <w:rPr>
                <w:sz w:val="25"/>
              </w:rPr>
              <w:t xml:space="preserve"> </w:t>
            </w:r>
            <w:r>
              <w:rPr>
                <w:sz w:val="22"/>
              </w:rPr>
              <w:t xml:space="preserve">_________ Е.В. </w:t>
            </w:r>
            <w:proofErr w:type="spellStart"/>
            <w:r>
              <w:rPr>
                <w:sz w:val="22"/>
              </w:rPr>
              <w:t>Войтишко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A54EBBF" w14:textId="4C73710E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Приказ № ___</w:t>
            </w:r>
            <w:r w:rsidRPr="008552B3">
              <w:rPr>
                <w:sz w:val="22"/>
              </w:rPr>
              <w:t xml:space="preserve"> </w:t>
            </w:r>
            <w:proofErr w:type="gramStart"/>
            <w:r w:rsidRPr="008552B3">
              <w:rPr>
                <w:sz w:val="22"/>
              </w:rPr>
              <w:t xml:space="preserve">от </w:t>
            </w:r>
            <w:r>
              <w:rPr>
                <w:sz w:val="22"/>
                <w:u w:val="single" w:color="000000"/>
              </w:rPr>
              <w:t xml:space="preserve"> 28</w:t>
            </w:r>
            <w:proofErr w:type="gramEnd"/>
            <w:r>
              <w:rPr>
                <w:sz w:val="22"/>
                <w:u w:val="single" w:color="000000"/>
              </w:rPr>
              <w:t>.08.2023</w:t>
            </w:r>
            <w:r w:rsidRPr="008552B3">
              <w:rPr>
                <w:sz w:val="22"/>
                <w:u w:val="single" w:color="000000"/>
              </w:rPr>
              <w:t>г.</w:t>
            </w:r>
            <w:r w:rsidRPr="008552B3">
              <w:rPr>
                <w:sz w:val="22"/>
              </w:rPr>
              <w:t xml:space="preserve"> </w:t>
            </w:r>
          </w:p>
          <w:p w14:paraId="26E4F4C6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</w:p>
          <w:p w14:paraId="388F2978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</w:p>
          <w:p w14:paraId="6736BCC1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</w:p>
          <w:p w14:paraId="39F421FD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</w:p>
          <w:p w14:paraId="65C8B3A2" w14:textId="77777777" w:rsidR="000F12AE" w:rsidRDefault="000F12AE" w:rsidP="00CC118C">
            <w:pPr>
              <w:spacing w:line="259" w:lineRule="auto"/>
              <w:rPr>
                <w:rFonts w:hint="eastAsia"/>
                <w:sz w:val="22"/>
              </w:rPr>
            </w:pPr>
          </w:p>
          <w:p w14:paraId="5FA04E0D" w14:textId="77777777" w:rsidR="000F12AE" w:rsidRPr="008552B3" w:rsidRDefault="000F12AE" w:rsidP="00CC118C">
            <w:pPr>
              <w:spacing w:line="259" w:lineRule="auto"/>
              <w:rPr>
                <w:rFonts w:hint="eastAsia"/>
              </w:rPr>
            </w:pPr>
          </w:p>
        </w:tc>
      </w:tr>
    </w:tbl>
    <w:p w14:paraId="5BD8C02F" w14:textId="77777777" w:rsidR="000F12AE" w:rsidRDefault="000F12AE" w:rsidP="003377CA">
      <w:pPr>
        <w:autoSpaceDE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4A471EA0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3EC89E3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250744F" w14:textId="77777777" w:rsidR="003377CA" w:rsidRDefault="005D1F14" w:rsidP="005D1F14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377CA">
        <w:rPr>
          <w:rFonts w:ascii="Times New Roman" w:hAnsi="Times New Roman"/>
          <w:b/>
          <w:bCs/>
          <w:sz w:val="44"/>
          <w:szCs w:val="44"/>
        </w:rPr>
        <w:t>Положение</w:t>
      </w:r>
    </w:p>
    <w:p w14:paraId="7F43A444" w14:textId="3136E734" w:rsidR="005D1F14" w:rsidRPr="003377CA" w:rsidRDefault="005D1F14" w:rsidP="005D1F14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377CA">
        <w:rPr>
          <w:rFonts w:ascii="Times New Roman" w:hAnsi="Times New Roman"/>
          <w:b/>
          <w:bCs/>
          <w:sz w:val="32"/>
          <w:szCs w:val="32"/>
        </w:rPr>
        <w:t xml:space="preserve">о мерах недопущения составления неофициальной отчетности </w:t>
      </w:r>
    </w:p>
    <w:p w14:paraId="6101AE20" w14:textId="77777777" w:rsidR="005D1F14" w:rsidRPr="003377CA" w:rsidRDefault="005D1F14" w:rsidP="005D1F14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377CA">
        <w:rPr>
          <w:rFonts w:ascii="Times New Roman" w:hAnsi="Times New Roman"/>
          <w:b/>
          <w:bCs/>
          <w:sz w:val="32"/>
          <w:szCs w:val="32"/>
        </w:rPr>
        <w:t>и использования поддельных документов</w:t>
      </w:r>
    </w:p>
    <w:p w14:paraId="1881FCE3" w14:textId="77777777" w:rsidR="005D1F14" w:rsidRPr="003377CA" w:rsidRDefault="005D1F14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377CA">
        <w:rPr>
          <w:rFonts w:ascii="Times New Roman" w:hAnsi="Times New Roman"/>
          <w:b/>
          <w:sz w:val="32"/>
          <w:szCs w:val="32"/>
        </w:rPr>
        <w:t>в МКДОУ «</w:t>
      </w:r>
      <w:proofErr w:type="spellStart"/>
      <w:r w:rsidRPr="003377CA">
        <w:rPr>
          <w:rFonts w:ascii="Times New Roman" w:hAnsi="Times New Roman"/>
          <w:b/>
          <w:sz w:val="32"/>
          <w:szCs w:val="32"/>
        </w:rPr>
        <w:t>Рассветовский</w:t>
      </w:r>
      <w:proofErr w:type="spellEnd"/>
      <w:r w:rsidRPr="003377CA">
        <w:rPr>
          <w:rFonts w:ascii="Times New Roman" w:hAnsi="Times New Roman"/>
          <w:b/>
          <w:sz w:val="32"/>
          <w:szCs w:val="32"/>
        </w:rPr>
        <w:t xml:space="preserve"> детский сад «Гнездышко»</w:t>
      </w:r>
    </w:p>
    <w:p w14:paraId="3A4FB99A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25E418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09EBDE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551952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1E81F8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536538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2AFC5D" w14:textId="77777777" w:rsidR="000F12AE" w:rsidRDefault="000F12AE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E51EDF" w14:textId="77777777" w:rsidR="00FC63D0" w:rsidRDefault="00FC63D0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3BCF0E" w14:textId="77777777" w:rsidR="00FC63D0" w:rsidRDefault="00FC63D0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C98990" w14:textId="0CF45ACB" w:rsidR="000F12AE" w:rsidRDefault="003377CA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6"/>
          <w:szCs w:val="26"/>
        </w:rPr>
        <w:t>с.Рассвет</w:t>
      </w:r>
      <w:proofErr w:type="spellEnd"/>
    </w:p>
    <w:p w14:paraId="13412DE0" w14:textId="19DE351E" w:rsidR="003377CA" w:rsidRDefault="003377CA" w:rsidP="005D1F14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2023г</w:t>
      </w:r>
    </w:p>
    <w:p w14:paraId="4DCF3C39" w14:textId="77777777" w:rsidR="005D1F14" w:rsidRDefault="005D1F14" w:rsidP="003377CA">
      <w:pPr>
        <w:autoSpaceDE w:val="0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F2E65D" w14:textId="77777777" w:rsidR="000F12AE" w:rsidRDefault="000F12AE" w:rsidP="000F12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14:paraId="3CD7C6D0" w14:textId="79F808A2" w:rsidR="000F12AE" w:rsidRPr="000F12AE" w:rsidRDefault="000F12AE" w:rsidP="000F12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14:paraId="7A34375B" w14:textId="168775A4" w:rsidR="005D1F14" w:rsidRDefault="000F12AE" w:rsidP="005D1F14">
      <w:pPr>
        <w:autoSpaceDE w:val="0"/>
        <w:spacing w:line="276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5D1F14">
        <w:rPr>
          <w:rFonts w:ascii="Times New Roman" w:hAnsi="Times New Roman"/>
          <w:sz w:val="26"/>
          <w:szCs w:val="26"/>
        </w:rPr>
        <w:t xml:space="preserve"> Настоящее Положение разработано в целях недопущения составления неофициальной отчетности и использования поддельных документов в МКДОУ </w:t>
      </w:r>
      <w:proofErr w:type="gramStart"/>
      <w:r w:rsidR="005D1F14">
        <w:rPr>
          <w:rFonts w:ascii="Times New Roman" w:hAnsi="Times New Roman"/>
          <w:sz w:val="26"/>
          <w:szCs w:val="26"/>
        </w:rPr>
        <w:t xml:space="preserve">« </w:t>
      </w:r>
      <w:proofErr w:type="spellStart"/>
      <w:r w:rsidR="005D1F14">
        <w:rPr>
          <w:rFonts w:ascii="Times New Roman" w:hAnsi="Times New Roman"/>
          <w:sz w:val="26"/>
          <w:szCs w:val="26"/>
        </w:rPr>
        <w:t>Рассветовский</w:t>
      </w:r>
      <w:proofErr w:type="spellEnd"/>
      <w:proofErr w:type="gramEnd"/>
      <w:r w:rsidR="005D1F14">
        <w:rPr>
          <w:rFonts w:ascii="Times New Roman" w:hAnsi="Times New Roman"/>
          <w:sz w:val="26"/>
          <w:szCs w:val="26"/>
        </w:rPr>
        <w:t xml:space="preserve"> детский сад  «Гнездышко» (далее - Учреждение), в соответствии со статьей 13.3 Федерального закона от 25 декабря 2008 года № 273-Ф3 «О противодействии коррупции».</w:t>
      </w:r>
    </w:p>
    <w:p w14:paraId="403C926C" w14:textId="77777777" w:rsidR="005D1F14" w:rsidRDefault="005D1F14" w:rsidP="005D1F14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изменения законодательства Российской Федерации, регулирующего содержание настоящего Положения, в Положение немедленно должны быть внесены соответствующие поправки и дополнения.</w:t>
      </w:r>
    </w:p>
    <w:p w14:paraId="00D3653D" w14:textId="47BD2E9F" w:rsidR="000F12AE" w:rsidRDefault="000F12AE" w:rsidP="005D1F14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Задачей данного положения являются:</w:t>
      </w:r>
    </w:p>
    <w:p w14:paraId="3C5BF4A6" w14:textId="3A830DB1" w:rsidR="000F12AE" w:rsidRDefault="000F12AE" w:rsidP="005D1F14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осуществление в ДОУ мер по предупреждению коррупции;</w:t>
      </w:r>
    </w:p>
    <w:p w14:paraId="18A8B243" w14:textId="029DC76D" w:rsidR="000F12AE" w:rsidRDefault="000F12AE" w:rsidP="005D1F14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планирование и осуществление мероприятий, направленных на разработку мер по недопущению составления неофициальной отчетности и использование поддельных документов;</w:t>
      </w:r>
    </w:p>
    <w:p w14:paraId="48002018" w14:textId="0E3AD1A3" w:rsidR="000F12AE" w:rsidRDefault="000F12AE" w:rsidP="005D1F14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выработка предложений по совершенствованию системы мероприятий, направленных на недопущение составления неофициальной отчетности и использования поддельных документов в ДОУ</w:t>
      </w:r>
    </w:p>
    <w:p w14:paraId="6ECA1684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4504DD5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7C6C4CF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7930A3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 Порядок действий при обнаружении использования поддельных документов и составления неофициальной отчетности</w:t>
      </w:r>
    </w:p>
    <w:p w14:paraId="074BA560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C140446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" w:name="dfasaipwqp"/>
      <w:bookmarkEnd w:id="1"/>
      <w:r>
        <w:rPr>
          <w:rFonts w:ascii="Times New Roman" w:hAnsi="Times New Roman"/>
          <w:bCs/>
          <w:sz w:val="26"/>
          <w:szCs w:val="26"/>
        </w:rPr>
        <w:t xml:space="preserve"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</w:t>
      </w:r>
      <w:r>
        <w:rPr>
          <w:rFonts w:ascii="Times New Roman" w:hAnsi="Times New Roman"/>
          <w:sz w:val="26"/>
          <w:szCs w:val="26"/>
        </w:rPr>
        <w:t xml:space="preserve">использования поддельных документов,  </w:t>
      </w:r>
    </w:p>
    <w:p w14:paraId="26F4FEAC" w14:textId="77777777" w:rsidR="005D1F14" w:rsidRDefault="005D1F14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14:paraId="1FDACF19" w14:textId="77777777" w:rsidR="005D1F14" w:rsidRDefault="005D1F14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14:paraId="2847B7EB" w14:textId="77777777" w:rsidR="005D1F14" w:rsidRDefault="005D1F14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14:paraId="626770EF" w14:textId="77777777" w:rsidR="005D1F14" w:rsidRDefault="005D1F14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14:paraId="3564745D" w14:textId="6029DEAF" w:rsidR="005D1F14" w:rsidRDefault="005D1F14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При выявлении фактов использования поддельных документов незамедлительно информировать </w:t>
      </w:r>
      <w:r w:rsidR="000F12AE">
        <w:rPr>
          <w:rFonts w:ascii="Times New Roman" w:hAnsi="Times New Roman"/>
          <w:sz w:val="26"/>
          <w:szCs w:val="26"/>
        </w:rPr>
        <w:t>заведующего</w:t>
      </w:r>
      <w:r>
        <w:rPr>
          <w:rFonts w:ascii="Times New Roman" w:hAnsi="Times New Roman"/>
          <w:sz w:val="26"/>
          <w:szCs w:val="26"/>
        </w:rPr>
        <w:t xml:space="preserve">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14:paraId="51841912" w14:textId="2B2402BE" w:rsidR="000F12AE" w:rsidRDefault="000F12AE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D67EB">
        <w:rPr>
          <w:rFonts w:ascii="Times New Roman" w:hAnsi="Times New Roman"/>
          <w:sz w:val="26"/>
          <w:szCs w:val="26"/>
        </w:rPr>
        <w:t>6. Заведующий</w:t>
      </w:r>
      <w:r>
        <w:rPr>
          <w:rFonts w:ascii="Times New Roman" w:hAnsi="Times New Roman"/>
          <w:sz w:val="26"/>
          <w:szCs w:val="26"/>
        </w:rPr>
        <w:t xml:space="preserve"> Учреждения рассматривает вопросы, связанные с фактами составления неофициальной отчетности и использование поддельных документов.</w:t>
      </w:r>
    </w:p>
    <w:p w14:paraId="1CFED564" w14:textId="5E44CA15" w:rsidR="000F12AE" w:rsidRDefault="000F12AE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="00BD67EB">
        <w:rPr>
          <w:rFonts w:ascii="Times New Roman" w:hAnsi="Times New Roman"/>
          <w:sz w:val="26"/>
          <w:szCs w:val="26"/>
        </w:rPr>
        <w:t xml:space="preserve"> Основания для рассматривания вопросов, связанных с фактами составления неофициальной отчетности, является служебная или докладная записка р выявленном факте использования неофициальной отчетности или использования поддельного документа.</w:t>
      </w:r>
    </w:p>
    <w:p w14:paraId="0D240770" w14:textId="4DE70AE0" w:rsidR="00BD67EB" w:rsidRDefault="00BD67EB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Заведующий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517E090" w14:textId="53CE3C8F" w:rsidR="00BD67EB" w:rsidRDefault="00BD67EB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В случае установления признаков дисциплинарного проступка в действиях (бездействия) сотрудников Учреждения допустившего составления неофициальной отчетности или использовании поддельного документа, мер ответственности определяется предусмотренными нормативными правовыми актами Российской Федерации.</w:t>
      </w:r>
    </w:p>
    <w:p w14:paraId="04E8274F" w14:textId="621DD6F4" w:rsidR="00BD67EB" w:rsidRDefault="00BD67EB" w:rsidP="005D1F1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2.10.В случае </w:t>
      </w:r>
      <w:r w:rsidR="003377CA">
        <w:rPr>
          <w:rFonts w:ascii="Times New Roman" w:hAnsi="Times New Roman"/>
          <w:sz w:val="26"/>
          <w:szCs w:val="26"/>
        </w:rPr>
        <w:t>установления факта</w:t>
      </w:r>
      <w:r>
        <w:rPr>
          <w:rFonts w:ascii="Times New Roman" w:hAnsi="Times New Roman"/>
          <w:sz w:val="26"/>
          <w:szCs w:val="26"/>
        </w:rPr>
        <w:t xml:space="preserve"> совершения сотрудником Учреждения действия (факта бездействия), содержащего признаки административного правонарушения или состава преступления, заведующий обязан передать информацию в правоохранительные органы о совершении указанного действия (бездействии) и подтверждающие такой </w:t>
      </w:r>
      <w:r w:rsidR="003377CA">
        <w:rPr>
          <w:rFonts w:ascii="Times New Roman" w:hAnsi="Times New Roman"/>
          <w:sz w:val="26"/>
          <w:szCs w:val="26"/>
        </w:rPr>
        <w:t xml:space="preserve">факт документы в правоприменительные органы в 3-дневный срок, </w:t>
      </w:r>
      <w:proofErr w:type="gramStart"/>
      <w:r w:rsidR="003377CA">
        <w:rPr>
          <w:rFonts w:ascii="Times New Roman" w:hAnsi="Times New Roman"/>
          <w:sz w:val="26"/>
          <w:szCs w:val="26"/>
        </w:rPr>
        <w:t>а  при</w:t>
      </w:r>
      <w:proofErr w:type="gramEnd"/>
      <w:r w:rsidR="003377CA">
        <w:rPr>
          <w:rFonts w:ascii="Times New Roman" w:hAnsi="Times New Roman"/>
          <w:sz w:val="26"/>
          <w:szCs w:val="26"/>
        </w:rPr>
        <w:t xml:space="preserve"> необходимости -немедленно.</w:t>
      </w:r>
    </w:p>
    <w:p w14:paraId="69D0F112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Заключительная часть</w:t>
      </w:r>
    </w:p>
    <w:p w14:paraId="0FBD1EDA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2" w:name="dfaslgoe50"/>
      <w:bookmarkEnd w:id="2"/>
      <w:r>
        <w:rPr>
          <w:rFonts w:ascii="Times New Roman" w:hAnsi="Times New Roman"/>
          <w:bCs/>
          <w:sz w:val="26"/>
          <w:szCs w:val="26"/>
        </w:rPr>
        <w:t> </w:t>
      </w:r>
    </w:p>
    <w:p w14:paraId="65554678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3.1.  Изменения и дополнения к Положению </w:t>
      </w:r>
      <w:r>
        <w:rPr>
          <w:rFonts w:ascii="Times New Roman" w:hAnsi="Times New Roman"/>
          <w:sz w:val="26"/>
          <w:szCs w:val="26"/>
        </w:rPr>
        <w:t>о мерах недопущения составления неофициальной отчетности и использования поддельных документов в МКДОУ «</w:t>
      </w:r>
      <w:proofErr w:type="spellStart"/>
      <w:r>
        <w:rPr>
          <w:rFonts w:ascii="Times New Roman" w:hAnsi="Times New Roman"/>
          <w:sz w:val="26"/>
          <w:szCs w:val="26"/>
        </w:rPr>
        <w:t>Рассветовский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«Гнездышко» </w:t>
      </w:r>
      <w:r>
        <w:rPr>
          <w:rFonts w:ascii="Times New Roman" w:hAnsi="Times New Roman"/>
          <w:bCs/>
          <w:sz w:val="26"/>
          <w:szCs w:val="26"/>
        </w:rPr>
        <w:t>утверждаются приказом по учреждению.</w:t>
      </w:r>
      <w:bookmarkStart w:id="3" w:name="dfasyz5q13"/>
      <w:bookmarkEnd w:id="3"/>
    </w:p>
    <w:p w14:paraId="137D490E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bookmarkStart w:id="4" w:name="dfasgawokt"/>
      <w:bookmarkEnd w:id="4"/>
      <w:r>
        <w:rPr>
          <w:rFonts w:ascii="Times New Roman" w:hAnsi="Times New Roman"/>
          <w:bCs/>
          <w:sz w:val="26"/>
          <w:szCs w:val="26"/>
        </w:rPr>
        <w:t>Срок действия данного Положения не ограничен.</w:t>
      </w:r>
    </w:p>
    <w:p w14:paraId="4868614C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 Настоящее Положение может быть отменено только решением заведующего.</w:t>
      </w:r>
    </w:p>
    <w:p w14:paraId="676977D3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3.4. Настоящее Положение вступает в силу с момента его утверждения и действует бессрочно.</w:t>
      </w:r>
    </w:p>
    <w:p w14:paraId="5426C3FA" w14:textId="77777777" w:rsidR="005D1F14" w:rsidRDefault="005D1F14" w:rsidP="005D1F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3.5. С текстом настоящего Положения работники Учреждения, непосредственно осуществляющие деятельность по составлению документации, а также должностные лица, отвечающие за подготовку, составление, направление отчетности должны быть ознакомлены под подпись.</w:t>
      </w:r>
    </w:p>
    <w:p w14:paraId="6E391DFE" w14:textId="77777777" w:rsidR="005D1F14" w:rsidRDefault="005D1F14" w:rsidP="005D1F14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14:paraId="204080C0" w14:textId="77777777" w:rsidR="000435A1" w:rsidRDefault="000435A1">
      <w:pPr>
        <w:rPr>
          <w:rFonts w:hint="eastAsia"/>
        </w:rPr>
      </w:pPr>
    </w:p>
    <w:sectPr w:rsidR="000435A1" w:rsidSect="00FC63D0">
      <w:pgSz w:w="11906" w:h="16838"/>
      <w:pgMar w:top="1134" w:right="1134" w:bottom="1134" w:left="141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79"/>
    <w:rsid w:val="000435A1"/>
    <w:rsid w:val="000F12AE"/>
    <w:rsid w:val="003377CA"/>
    <w:rsid w:val="005D1F14"/>
    <w:rsid w:val="00BD67EB"/>
    <w:rsid w:val="00E37779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7F9E"/>
  <w15:chartTrackingRefBased/>
  <w15:docId w15:val="{BCCFABE9-127F-449D-B932-7F60DFF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5D1F14"/>
    <w:rPr>
      <w:b/>
      <w:bCs/>
    </w:rPr>
  </w:style>
  <w:style w:type="paragraph" w:styleId="a4">
    <w:name w:val="Normal (Web)"/>
    <w:basedOn w:val="a"/>
    <w:qFormat/>
    <w:rsid w:val="005D1F14"/>
    <w:pPr>
      <w:spacing w:before="280" w:after="280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C63D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D0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83C5-FF3A-4D3A-945D-82C55ACA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2023-10-12T12:25:00Z</cp:lastPrinted>
  <dcterms:created xsi:type="dcterms:W3CDTF">2023-10-12T10:46:00Z</dcterms:created>
  <dcterms:modified xsi:type="dcterms:W3CDTF">2023-10-12T12:27:00Z</dcterms:modified>
</cp:coreProperties>
</file>